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60D9E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NS3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60D9E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60D9E" w:rsidRPr="00B60D9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B60D9E" w:rsidRPr="00B60D9E">
        <w:rPr>
          <w:rFonts w:ascii="Arial" w:hAnsi="Arial" w:cs="Arial"/>
          <w:sz w:val="20"/>
          <w:szCs w:val="20"/>
        </w:rPr>
        <w:t>Noi</w:t>
      </w:r>
      <w:proofErr w:type="spellEnd"/>
      <w:r w:rsidR="00B60D9E" w:rsidRPr="00B60D9E">
        <w:rPr>
          <w:rFonts w:ascii="Arial" w:hAnsi="Arial" w:cs="Arial"/>
          <w:sz w:val="20"/>
          <w:szCs w:val="20"/>
        </w:rPr>
        <w:t xml:space="preserve"> water manufacturing joint stock company No 3</w:t>
      </w:r>
      <w:r w:rsidR="00B60D9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F19E4" w:rsidRDefault="00B60D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D9E">
        <w:rPr>
          <w:rFonts w:ascii="Arial" w:hAnsi="Arial" w:cs="Arial"/>
          <w:sz w:val="20"/>
          <w:szCs w:val="20"/>
        </w:rPr>
        <w:t xml:space="preserve">The Board of Directors of </w:t>
      </w:r>
      <w:r w:rsidR="00BF19E4" w:rsidRPr="00BF19E4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BF19E4" w:rsidRPr="00BF19E4">
        <w:rPr>
          <w:rFonts w:ascii="Arial" w:hAnsi="Arial" w:cs="Arial"/>
          <w:sz w:val="20"/>
          <w:szCs w:val="20"/>
        </w:rPr>
        <w:t>Noi</w:t>
      </w:r>
      <w:proofErr w:type="spellEnd"/>
      <w:r w:rsidR="00BF19E4" w:rsidRPr="00BF19E4">
        <w:rPr>
          <w:rFonts w:ascii="Arial" w:hAnsi="Arial" w:cs="Arial"/>
          <w:sz w:val="20"/>
          <w:szCs w:val="20"/>
        </w:rPr>
        <w:t xml:space="preserve"> water manufacturing joint stock company No 3 </w:t>
      </w:r>
      <w:r w:rsidRPr="00B60D9E">
        <w:rPr>
          <w:rFonts w:ascii="Arial" w:hAnsi="Arial" w:cs="Arial"/>
          <w:sz w:val="20"/>
          <w:szCs w:val="20"/>
        </w:rPr>
        <w:t>respectfully announces and invites shareholders to attend the Company's Annual General Meeting of Shareholders</w:t>
      </w:r>
      <w:r w:rsidR="00BF19E4">
        <w:rPr>
          <w:rFonts w:ascii="Arial" w:hAnsi="Arial" w:cs="Arial"/>
          <w:sz w:val="20"/>
          <w:szCs w:val="20"/>
        </w:rPr>
        <w:t xml:space="preserve"> in </w:t>
      </w:r>
      <w:r w:rsidRPr="00B60D9E">
        <w:rPr>
          <w:rFonts w:ascii="Arial" w:hAnsi="Arial" w:cs="Arial"/>
          <w:sz w:val="20"/>
          <w:szCs w:val="20"/>
        </w:rPr>
        <w:t xml:space="preserve">2020 as follows: </w:t>
      </w:r>
    </w:p>
    <w:p w:rsidR="00BF19E4" w:rsidRDefault="00B60D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D9E">
        <w:rPr>
          <w:rFonts w:ascii="Arial" w:hAnsi="Arial" w:cs="Arial"/>
          <w:sz w:val="20"/>
          <w:szCs w:val="20"/>
        </w:rPr>
        <w:t>1. Time: 13:00 on June 5, 2020</w:t>
      </w:r>
    </w:p>
    <w:p w:rsidR="00BF19E4" w:rsidRDefault="00B60D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D9E">
        <w:rPr>
          <w:rFonts w:ascii="Arial" w:hAnsi="Arial" w:cs="Arial"/>
          <w:sz w:val="20"/>
          <w:szCs w:val="20"/>
        </w:rPr>
        <w:t xml:space="preserve">2. Venue: No. 8C </w:t>
      </w:r>
      <w:proofErr w:type="spellStart"/>
      <w:r w:rsidRPr="00B60D9E">
        <w:rPr>
          <w:rFonts w:ascii="Arial" w:hAnsi="Arial" w:cs="Arial"/>
          <w:sz w:val="20"/>
          <w:szCs w:val="20"/>
        </w:rPr>
        <w:t>Dinh</w:t>
      </w:r>
      <w:proofErr w:type="spellEnd"/>
      <w:r w:rsidRPr="00B60D9E">
        <w:rPr>
          <w:rFonts w:ascii="Arial" w:hAnsi="Arial" w:cs="Arial"/>
          <w:sz w:val="20"/>
          <w:szCs w:val="20"/>
        </w:rPr>
        <w:t xml:space="preserve"> Cong </w:t>
      </w:r>
      <w:proofErr w:type="spellStart"/>
      <w:r w:rsidRPr="00B60D9E">
        <w:rPr>
          <w:rFonts w:ascii="Arial" w:hAnsi="Arial" w:cs="Arial"/>
          <w:sz w:val="20"/>
          <w:szCs w:val="20"/>
        </w:rPr>
        <w:t>Trang</w:t>
      </w:r>
      <w:proofErr w:type="spellEnd"/>
      <w:r w:rsidRPr="00B60D9E">
        <w:rPr>
          <w:rFonts w:ascii="Arial" w:hAnsi="Arial" w:cs="Arial"/>
          <w:sz w:val="20"/>
          <w:szCs w:val="20"/>
        </w:rPr>
        <w:t xml:space="preserve"> Street, Phan Chu Trinh </w:t>
      </w:r>
      <w:r w:rsidR="00BF19E4">
        <w:rPr>
          <w:rFonts w:ascii="Arial" w:hAnsi="Arial" w:cs="Arial"/>
          <w:sz w:val="20"/>
          <w:szCs w:val="20"/>
        </w:rPr>
        <w:t xml:space="preserve">Ward, </w:t>
      </w:r>
      <w:proofErr w:type="spellStart"/>
      <w:r w:rsidR="00BF19E4">
        <w:rPr>
          <w:rFonts w:ascii="Arial" w:hAnsi="Arial" w:cs="Arial"/>
          <w:sz w:val="20"/>
          <w:szCs w:val="20"/>
        </w:rPr>
        <w:t>Hoan</w:t>
      </w:r>
      <w:proofErr w:type="spellEnd"/>
      <w:r w:rsidR="00BF19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19E4">
        <w:rPr>
          <w:rFonts w:ascii="Arial" w:hAnsi="Arial" w:cs="Arial"/>
          <w:sz w:val="20"/>
          <w:szCs w:val="20"/>
        </w:rPr>
        <w:t>Kiem</w:t>
      </w:r>
      <w:proofErr w:type="spellEnd"/>
      <w:r w:rsidR="00BF19E4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BF19E4">
        <w:rPr>
          <w:rFonts w:ascii="Arial" w:hAnsi="Arial" w:cs="Arial"/>
          <w:sz w:val="20"/>
          <w:szCs w:val="20"/>
        </w:rPr>
        <w:t>Noi</w:t>
      </w:r>
      <w:proofErr w:type="spellEnd"/>
    </w:p>
    <w:p w:rsidR="00BF19E4" w:rsidRDefault="00BF19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60D9E" w:rsidRPr="00B60D9E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 xml:space="preserve"> content</w:t>
      </w:r>
      <w:r w:rsidR="00B60D9E" w:rsidRPr="00B60D9E">
        <w:rPr>
          <w:rFonts w:ascii="Arial" w:hAnsi="Arial" w:cs="Arial"/>
          <w:sz w:val="20"/>
          <w:szCs w:val="20"/>
        </w:rPr>
        <w:t xml:space="preserve">: </w:t>
      </w:r>
    </w:p>
    <w:p w:rsidR="00BF19E4" w:rsidRDefault="00BF19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0D9E" w:rsidRPr="00B60D9E">
        <w:rPr>
          <w:rFonts w:ascii="Arial" w:hAnsi="Arial" w:cs="Arial"/>
          <w:sz w:val="20"/>
          <w:szCs w:val="20"/>
        </w:rPr>
        <w:t xml:space="preserve">Approve reports on activities of the Board of Directors, </w:t>
      </w:r>
      <w:r>
        <w:rPr>
          <w:rFonts w:ascii="Arial" w:hAnsi="Arial" w:cs="Arial"/>
          <w:sz w:val="20"/>
          <w:szCs w:val="20"/>
        </w:rPr>
        <w:t xml:space="preserve">Management Board, </w:t>
      </w:r>
      <w:r w:rsidR="006E6C61">
        <w:rPr>
          <w:rFonts w:ascii="Arial" w:hAnsi="Arial" w:cs="Arial"/>
          <w:sz w:val="20"/>
          <w:szCs w:val="20"/>
        </w:rPr>
        <w:t>and internal</w:t>
      </w:r>
      <w:r w:rsidR="00B60D9E" w:rsidRPr="00B60D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B60D9E" w:rsidRPr="00B60D9E">
        <w:rPr>
          <w:rFonts w:ascii="Arial" w:hAnsi="Arial" w:cs="Arial"/>
          <w:sz w:val="20"/>
          <w:szCs w:val="20"/>
        </w:rPr>
        <w:t xml:space="preserve">udit </w:t>
      </w:r>
      <w:r>
        <w:rPr>
          <w:rFonts w:ascii="Arial" w:hAnsi="Arial" w:cs="Arial"/>
          <w:sz w:val="20"/>
          <w:szCs w:val="20"/>
        </w:rPr>
        <w:t>committee</w:t>
      </w:r>
    </w:p>
    <w:p w:rsidR="006E6C61" w:rsidRDefault="00BF19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60D9E" w:rsidRPr="00B60D9E">
        <w:rPr>
          <w:rFonts w:ascii="Arial" w:hAnsi="Arial" w:cs="Arial"/>
          <w:sz w:val="20"/>
          <w:szCs w:val="20"/>
        </w:rPr>
        <w:t xml:space="preserve">Approve the </w:t>
      </w:r>
      <w:r w:rsidR="006E6C61">
        <w:rPr>
          <w:rFonts w:ascii="Arial" w:hAnsi="Arial" w:cs="Arial"/>
          <w:sz w:val="20"/>
          <w:szCs w:val="20"/>
        </w:rPr>
        <w:t>statements of the Board of Directors</w:t>
      </w:r>
    </w:p>
    <w:p w:rsidR="006E6C61" w:rsidRDefault="006E6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60D9E" w:rsidRPr="00B60D9E">
        <w:rPr>
          <w:rFonts w:ascii="Arial" w:hAnsi="Arial" w:cs="Arial"/>
          <w:sz w:val="20"/>
          <w:szCs w:val="20"/>
        </w:rPr>
        <w:t xml:space="preserve"> Approve other contents as prescribed in the Charter and the law  </w:t>
      </w:r>
    </w:p>
    <w:p w:rsidR="00462AE7" w:rsidRDefault="006E6C6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d</w:t>
      </w:r>
      <w:r w:rsidR="00B60D9E" w:rsidRPr="00B60D9E">
        <w:rPr>
          <w:rFonts w:ascii="Arial" w:hAnsi="Arial" w:cs="Arial"/>
          <w:sz w:val="20"/>
          <w:szCs w:val="20"/>
        </w:rPr>
        <w:t xml:space="preserve">etails, </w:t>
      </w:r>
      <w:r>
        <w:rPr>
          <w:rFonts w:ascii="Arial" w:hAnsi="Arial" w:cs="Arial"/>
          <w:sz w:val="20"/>
          <w:szCs w:val="20"/>
        </w:rPr>
        <w:t>please see in</w:t>
      </w:r>
      <w:r w:rsidR="00462AE7">
        <w:rPr>
          <w:rFonts w:ascii="Arial" w:hAnsi="Arial" w:cs="Arial"/>
          <w:sz w:val="20"/>
          <w:szCs w:val="20"/>
        </w:rPr>
        <w:t xml:space="preserve"> the Meeting Program posted on</w:t>
      </w:r>
      <w:r w:rsidR="00B60D9E" w:rsidRPr="00B60D9E">
        <w:rPr>
          <w:rFonts w:ascii="Arial" w:hAnsi="Arial" w:cs="Arial"/>
          <w:sz w:val="20"/>
          <w:szCs w:val="20"/>
        </w:rPr>
        <w:t xml:space="preserve"> http://nuocsachso3hn.vn </w:t>
      </w:r>
    </w:p>
    <w:p w:rsidR="00462AE7" w:rsidRDefault="00462A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Conditions for</w:t>
      </w:r>
      <w:r w:rsidR="00B60D9E" w:rsidRPr="00B60D9E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B60D9E" w:rsidRPr="00B60D9E">
        <w:rPr>
          <w:rFonts w:ascii="Arial" w:hAnsi="Arial" w:cs="Arial"/>
          <w:sz w:val="20"/>
          <w:szCs w:val="20"/>
        </w:rPr>
        <w:t xml:space="preserve"> the meeting: </w:t>
      </w:r>
    </w:p>
    <w:p w:rsidR="00462AE7" w:rsidRDefault="00462A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Shareholders having</w:t>
      </w:r>
      <w:r w:rsidR="00B60D9E" w:rsidRPr="00B60D9E">
        <w:rPr>
          <w:rFonts w:ascii="Arial" w:hAnsi="Arial" w:cs="Arial"/>
          <w:sz w:val="20"/>
          <w:szCs w:val="20"/>
        </w:rPr>
        <w:t xml:space="preserve"> the right to attend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B60D9E" w:rsidRPr="00B60D9E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the shareholders named in the list of shareholders on record date of</w:t>
      </w:r>
      <w:r w:rsidR="00B60D9E" w:rsidRPr="00B60D9E">
        <w:rPr>
          <w:rFonts w:ascii="Arial" w:hAnsi="Arial" w:cs="Arial"/>
          <w:sz w:val="20"/>
          <w:szCs w:val="20"/>
        </w:rPr>
        <w:t xml:space="preserve"> March 24, 2020</w:t>
      </w:r>
    </w:p>
    <w:p w:rsidR="00D41E11" w:rsidRDefault="00462AE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60D9E" w:rsidRPr="00B60D9E">
        <w:rPr>
          <w:rFonts w:ascii="Arial" w:hAnsi="Arial" w:cs="Arial"/>
          <w:sz w:val="20"/>
          <w:szCs w:val="20"/>
        </w:rPr>
        <w:t xml:space="preserve"> Individual shareholders or </w:t>
      </w:r>
      <w:r>
        <w:rPr>
          <w:rFonts w:ascii="Arial" w:hAnsi="Arial" w:cs="Arial"/>
          <w:sz w:val="20"/>
          <w:szCs w:val="20"/>
        </w:rPr>
        <w:t>legal representatives/ capital representatives of organizational shareholders</w:t>
      </w:r>
      <w:r w:rsidR="00B60D9E" w:rsidRPr="00B60D9E">
        <w:rPr>
          <w:rFonts w:ascii="Arial" w:hAnsi="Arial" w:cs="Arial"/>
          <w:sz w:val="20"/>
          <w:szCs w:val="20"/>
        </w:rPr>
        <w:t xml:space="preserve"> </w:t>
      </w:r>
      <w:r w:rsidR="00D41E11">
        <w:rPr>
          <w:rFonts w:ascii="Arial" w:hAnsi="Arial" w:cs="Arial"/>
          <w:sz w:val="20"/>
          <w:szCs w:val="20"/>
        </w:rPr>
        <w:t>who cannot attend the meeting can authorize other persons to attend</w:t>
      </w:r>
      <w:r w:rsidR="00B60D9E" w:rsidRPr="00B60D9E">
        <w:rPr>
          <w:rFonts w:ascii="Arial" w:hAnsi="Arial" w:cs="Arial"/>
          <w:sz w:val="20"/>
          <w:szCs w:val="20"/>
        </w:rPr>
        <w:t xml:space="preserve"> (according to the </w:t>
      </w:r>
      <w:r w:rsidR="00D41E11">
        <w:rPr>
          <w:rFonts w:ascii="Arial" w:hAnsi="Arial" w:cs="Arial"/>
          <w:sz w:val="20"/>
          <w:szCs w:val="20"/>
        </w:rPr>
        <w:t>a</w:t>
      </w:r>
      <w:r w:rsidR="00B60D9E" w:rsidRPr="00B60D9E">
        <w:rPr>
          <w:rFonts w:ascii="Arial" w:hAnsi="Arial" w:cs="Arial"/>
          <w:sz w:val="20"/>
          <w:szCs w:val="20"/>
        </w:rPr>
        <w:t>uthorization form attached to this Notice).</w:t>
      </w:r>
      <w:r w:rsidR="00D41E11">
        <w:rPr>
          <w:rFonts w:ascii="Arial" w:hAnsi="Arial" w:cs="Arial"/>
          <w:sz w:val="20"/>
          <w:szCs w:val="20"/>
        </w:rPr>
        <w:t xml:space="preserve"> </w:t>
      </w:r>
      <w:r w:rsidR="00B60D9E" w:rsidRPr="00B60D9E">
        <w:rPr>
          <w:rFonts w:ascii="Arial" w:hAnsi="Arial" w:cs="Arial"/>
          <w:sz w:val="20"/>
          <w:szCs w:val="20"/>
        </w:rPr>
        <w:t>The authorized person is not allo</w:t>
      </w:r>
      <w:r w:rsidR="00D41E11">
        <w:rPr>
          <w:rFonts w:ascii="Arial" w:hAnsi="Arial" w:cs="Arial"/>
          <w:sz w:val="20"/>
          <w:szCs w:val="20"/>
        </w:rPr>
        <w:t>wed to authorize a third person</w:t>
      </w:r>
    </w:p>
    <w:p w:rsidR="003108B7" w:rsidRDefault="00D41E1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60D9E" w:rsidRPr="00B60D9E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B60D9E" w:rsidRPr="00B60D9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</w:t>
      </w:r>
      <w:r w:rsidR="00B60D9E" w:rsidRPr="00B60D9E">
        <w:rPr>
          <w:rFonts w:ascii="Arial" w:hAnsi="Arial" w:cs="Arial"/>
          <w:sz w:val="20"/>
          <w:szCs w:val="20"/>
        </w:rPr>
        <w:t xml:space="preserve">hareholders or </w:t>
      </w:r>
      <w:r>
        <w:rPr>
          <w:rFonts w:ascii="Arial" w:hAnsi="Arial" w:cs="Arial"/>
          <w:sz w:val="20"/>
          <w:szCs w:val="20"/>
        </w:rPr>
        <w:t>a</w:t>
      </w:r>
      <w:r w:rsidR="00B60D9E" w:rsidRPr="00B60D9E">
        <w:rPr>
          <w:rFonts w:ascii="Arial" w:hAnsi="Arial" w:cs="Arial"/>
          <w:sz w:val="20"/>
          <w:szCs w:val="20"/>
        </w:rPr>
        <w:t xml:space="preserve">uthorized </w:t>
      </w:r>
      <w:r>
        <w:rPr>
          <w:rFonts w:ascii="Arial" w:hAnsi="Arial" w:cs="Arial"/>
          <w:sz w:val="20"/>
          <w:szCs w:val="20"/>
        </w:rPr>
        <w:t>p</w:t>
      </w:r>
      <w:r w:rsidR="00B60D9E" w:rsidRPr="00B60D9E">
        <w:rPr>
          <w:rFonts w:ascii="Arial" w:hAnsi="Arial" w:cs="Arial"/>
          <w:sz w:val="20"/>
          <w:szCs w:val="20"/>
        </w:rPr>
        <w:t xml:space="preserve">erson please bring the following documents to register for the meeting: </w:t>
      </w:r>
    </w:p>
    <w:p w:rsidR="003108B7" w:rsidRDefault="00B60D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D9E">
        <w:rPr>
          <w:rFonts w:ascii="Arial" w:hAnsi="Arial" w:cs="Arial"/>
          <w:sz w:val="20"/>
          <w:szCs w:val="20"/>
        </w:rPr>
        <w:t>(</w:t>
      </w:r>
      <w:r w:rsidR="003108B7">
        <w:rPr>
          <w:rFonts w:ascii="Arial" w:hAnsi="Arial" w:cs="Arial"/>
          <w:sz w:val="20"/>
          <w:szCs w:val="20"/>
        </w:rPr>
        <w:t>1</w:t>
      </w:r>
      <w:r w:rsidRPr="00B60D9E">
        <w:rPr>
          <w:rFonts w:ascii="Arial" w:hAnsi="Arial" w:cs="Arial"/>
          <w:sz w:val="20"/>
          <w:szCs w:val="20"/>
        </w:rPr>
        <w:t xml:space="preserve">) </w:t>
      </w:r>
      <w:r w:rsidR="003108B7">
        <w:rPr>
          <w:rFonts w:ascii="Arial" w:hAnsi="Arial" w:cs="Arial"/>
          <w:sz w:val="20"/>
          <w:szCs w:val="20"/>
        </w:rPr>
        <w:t>This invitation</w:t>
      </w:r>
    </w:p>
    <w:p w:rsidR="007A0DEE" w:rsidRDefault="003108B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Identity card/ citizen card/ p</w:t>
      </w:r>
      <w:r w:rsidR="00B60D9E" w:rsidRPr="00B60D9E">
        <w:rPr>
          <w:rFonts w:ascii="Arial" w:hAnsi="Arial" w:cs="Arial"/>
          <w:sz w:val="20"/>
          <w:szCs w:val="20"/>
        </w:rPr>
        <w:t xml:space="preserve">assport </w:t>
      </w:r>
      <w:r w:rsidR="007A0DEE">
        <w:rPr>
          <w:rFonts w:ascii="Arial" w:hAnsi="Arial" w:cs="Arial"/>
          <w:sz w:val="20"/>
          <w:szCs w:val="20"/>
        </w:rPr>
        <w:t>(original)</w:t>
      </w:r>
    </w:p>
    <w:p w:rsidR="00B60D9E" w:rsidRDefault="00B60D9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0D9E">
        <w:rPr>
          <w:rFonts w:ascii="Arial" w:hAnsi="Arial" w:cs="Arial"/>
          <w:sz w:val="20"/>
          <w:szCs w:val="20"/>
        </w:rPr>
        <w:t xml:space="preserve">(3) </w:t>
      </w:r>
      <w:r w:rsidR="007A0DEE">
        <w:rPr>
          <w:rFonts w:ascii="Arial" w:hAnsi="Arial" w:cs="Arial"/>
          <w:sz w:val="20"/>
          <w:szCs w:val="20"/>
        </w:rPr>
        <w:t>Business Registration Certificate/ e</w:t>
      </w:r>
      <w:r w:rsidRPr="00B60D9E">
        <w:rPr>
          <w:rFonts w:ascii="Arial" w:hAnsi="Arial" w:cs="Arial"/>
          <w:sz w:val="20"/>
          <w:szCs w:val="20"/>
        </w:rPr>
        <w:t xml:space="preserve">stablishment </w:t>
      </w:r>
      <w:r w:rsidR="007A0DEE">
        <w:rPr>
          <w:rFonts w:ascii="Arial" w:hAnsi="Arial" w:cs="Arial"/>
          <w:sz w:val="20"/>
          <w:szCs w:val="20"/>
        </w:rPr>
        <w:t>decision of the organization (</w:t>
      </w:r>
      <w:r w:rsidRPr="00B60D9E">
        <w:rPr>
          <w:rFonts w:ascii="Arial" w:hAnsi="Arial" w:cs="Arial"/>
          <w:sz w:val="20"/>
          <w:szCs w:val="20"/>
        </w:rPr>
        <w:t xml:space="preserve">notarized </w:t>
      </w:r>
      <w:r w:rsidR="007A0DEE">
        <w:rPr>
          <w:rFonts w:ascii="Arial" w:hAnsi="Arial" w:cs="Arial"/>
          <w:sz w:val="20"/>
          <w:szCs w:val="20"/>
        </w:rPr>
        <w:t>copy)</w:t>
      </w:r>
    </w:p>
    <w:p w:rsidR="00595FEE" w:rsidRDefault="00DE22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21B">
        <w:rPr>
          <w:rFonts w:ascii="Arial" w:hAnsi="Arial" w:cs="Arial"/>
          <w:sz w:val="20"/>
          <w:szCs w:val="20"/>
        </w:rPr>
        <w:t xml:space="preserve">(4) Power of attorney (if the </w:t>
      </w:r>
      <w:r w:rsidR="00595FEE">
        <w:rPr>
          <w:rFonts w:ascii="Arial" w:hAnsi="Arial" w:cs="Arial"/>
          <w:sz w:val="20"/>
          <w:szCs w:val="20"/>
        </w:rPr>
        <w:t>attendee</w:t>
      </w:r>
      <w:r w:rsidRPr="00DE221B">
        <w:rPr>
          <w:rFonts w:ascii="Arial" w:hAnsi="Arial" w:cs="Arial"/>
          <w:sz w:val="20"/>
          <w:szCs w:val="20"/>
        </w:rPr>
        <w:t xml:space="preserve"> is an authorized </w:t>
      </w:r>
      <w:r w:rsidR="00595FEE">
        <w:rPr>
          <w:rFonts w:ascii="Arial" w:hAnsi="Arial" w:cs="Arial"/>
          <w:sz w:val="20"/>
          <w:szCs w:val="20"/>
        </w:rPr>
        <w:t>person by shareholders) (original)</w:t>
      </w:r>
    </w:p>
    <w:p w:rsidR="007C33CD" w:rsidRDefault="00595F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When coming to the annual General Meeting of Shareholders, shareholders or a</w:t>
      </w:r>
      <w:r w:rsidR="00DE221B" w:rsidRPr="00DE221B">
        <w:rPr>
          <w:rFonts w:ascii="Arial" w:hAnsi="Arial" w:cs="Arial"/>
          <w:sz w:val="20"/>
          <w:szCs w:val="20"/>
        </w:rPr>
        <w:t xml:space="preserve">uthorized </w:t>
      </w:r>
      <w:r>
        <w:rPr>
          <w:rFonts w:ascii="Arial" w:hAnsi="Arial" w:cs="Arial"/>
          <w:sz w:val="20"/>
          <w:szCs w:val="20"/>
        </w:rPr>
        <w:t>p</w:t>
      </w:r>
      <w:r w:rsidR="00DE221B" w:rsidRPr="00DE221B">
        <w:rPr>
          <w:rFonts w:ascii="Arial" w:hAnsi="Arial" w:cs="Arial"/>
          <w:sz w:val="20"/>
          <w:szCs w:val="20"/>
        </w:rPr>
        <w:t>erson</w:t>
      </w:r>
      <w:r>
        <w:rPr>
          <w:rFonts w:ascii="Arial" w:hAnsi="Arial" w:cs="Arial"/>
          <w:sz w:val="20"/>
          <w:szCs w:val="20"/>
        </w:rPr>
        <w:t>s</w:t>
      </w:r>
      <w:r w:rsidR="00DE221B" w:rsidRPr="00DE221B">
        <w:rPr>
          <w:rFonts w:ascii="Arial" w:hAnsi="Arial" w:cs="Arial"/>
          <w:sz w:val="20"/>
          <w:szCs w:val="20"/>
        </w:rPr>
        <w:t xml:space="preserve"> must comply with the current </w:t>
      </w:r>
      <w:r w:rsidR="00213CBE">
        <w:rPr>
          <w:rFonts w:ascii="Arial" w:hAnsi="Arial" w:cs="Arial"/>
          <w:sz w:val="20"/>
          <w:szCs w:val="20"/>
        </w:rPr>
        <w:t>regulations on disease control, including</w:t>
      </w:r>
      <w:r w:rsidR="00DE221B" w:rsidRPr="00DE221B">
        <w:rPr>
          <w:rFonts w:ascii="Arial" w:hAnsi="Arial" w:cs="Arial"/>
          <w:sz w:val="20"/>
          <w:szCs w:val="20"/>
        </w:rPr>
        <w:t xml:space="preserve"> but </w:t>
      </w:r>
      <w:r w:rsidR="00213CBE">
        <w:rPr>
          <w:rFonts w:ascii="Arial" w:hAnsi="Arial" w:cs="Arial"/>
          <w:sz w:val="20"/>
          <w:szCs w:val="20"/>
        </w:rPr>
        <w:t>not limited by</w:t>
      </w:r>
      <w:r w:rsidR="00DE221B" w:rsidRPr="00DE221B">
        <w:rPr>
          <w:rFonts w:ascii="Arial" w:hAnsi="Arial" w:cs="Arial"/>
          <w:sz w:val="20"/>
          <w:szCs w:val="20"/>
        </w:rPr>
        <w:t xml:space="preserve"> the following provisions (1) medical </w:t>
      </w:r>
      <w:r w:rsidR="00D11645">
        <w:rPr>
          <w:rFonts w:ascii="Arial" w:hAnsi="Arial" w:cs="Arial"/>
          <w:sz w:val="20"/>
          <w:szCs w:val="20"/>
        </w:rPr>
        <w:t>declaration and travel</w:t>
      </w:r>
      <w:r w:rsidR="00D11645" w:rsidRPr="00D11645">
        <w:rPr>
          <w:rFonts w:ascii="Arial" w:hAnsi="Arial" w:cs="Arial"/>
          <w:sz w:val="20"/>
          <w:szCs w:val="20"/>
        </w:rPr>
        <w:t xml:space="preserve"> schedule</w:t>
      </w:r>
      <w:r w:rsidR="00D11645">
        <w:rPr>
          <w:rFonts w:ascii="Arial" w:hAnsi="Arial" w:cs="Arial"/>
          <w:sz w:val="20"/>
          <w:szCs w:val="20"/>
        </w:rPr>
        <w:t xml:space="preserve"> in</w:t>
      </w:r>
      <w:r w:rsidR="00DE221B" w:rsidRPr="00DE221B">
        <w:rPr>
          <w:rFonts w:ascii="Arial" w:hAnsi="Arial" w:cs="Arial"/>
          <w:sz w:val="20"/>
          <w:szCs w:val="20"/>
        </w:rPr>
        <w:t xml:space="preserve"> the last 14 days, (2) wear a mask during the time of attending the meeting, (3) ensure a minimum distance as required, (4) wash hands f</w:t>
      </w:r>
      <w:r w:rsidR="00C80BAB">
        <w:rPr>
          <w:rFonts w:ascii="Arial" w:hAnsi="Arial" w:cs="Arial"/>
          <w:sz w:val="20"/>
          <w:szCs w:val="20"/>
        </w:rPr>
        <w:t>requently with soap and liquid,</w:t>
      </w:r>
      <w:r w:rsidR="00DE221B" w:rsidRPr="00DE221B">
        <w:rPr>
          <w:rFonts w:ascii="Arial" w:hAnsi="Arial" w:cs="Arial"/>
          <w:sz w:val="20"/>
          <w:szCs w:val="20"/>
        </w:rPr>
        <w:t xml:space="preserve"> </w:t>
      </w:r>
      <w:r w:rsidR="00C80BAB" w:rsidRPr="00C80BAB">
        <w:rPr>
          <w:rFonts w:ascii="Arial" w:hAnsi="Arial" w:cs="Arial"/>
          <w:sz w:val="20"/>
          <w:szCs w:val="20"/>
        </w:rPr>
        <w:t>hand wash solution</w:t>
      </w:r>
      <w:r w:rsidR="00DE221B" w:rsidRPr="00DE221B">
        <w:rPr>
          <w:rFonts w:ascii="Arial" w:hAnsi="Arial" w:cs="Arial"/>
          <w:sz w:val="20"/>
          <w:szCs w:val="20"/>
        </w:rPr>
        <w:t xml:space="preserve">, (5) observe medical examinations, body temperature </w:t>
      </w:r>
      <w:r w:rsidR="007C33CD">
        <w:rPr>
          <w:rFonts w:ascii="Arial" w:hAnsi="Arial" w:cs="Arial"/>
          <w:sz w:val="20"/>
          <w:szCs w:val="20"/>
        </w:rPr>
        <w:t>before and</w:t>
      </w:r>
      <w:r w:rsidR="00DE221B" w:rsidRPr="00DE221B">
        <w:rPr>
          <w:rFonts w:ascii="Arial" w:hAnsi="Arial" w:cs="Arial"/>
          <w:sz w:val="20"/>
          <w:szCs w:val="20"/>
        </w:rPr>
        <w:t xml:space="preserve"> during the </w:t>
      </w:r>
      <w:r w:rsidR="007C33CD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7A0DEE" w:rsidRDefault="00DE221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21B">
        <w:rPr>
          <w:rFonts w:ascii="Arial" w:hAnsi="Arial" w:cs="Arial"/>
          <w:sz w:val="20"/>
          <w:szCs w:val="20"/>
        </w:rPr>
        <w:t>Durin</w:t>
      </w:r>
      <w:r w:rsidR="007C33CD">
        <w:rPr>
          <w:rFonts w:ascii="Arial" w:hAnsi="Arial" w:cs="Arial"/>
          <w:sz w:val="20"/>
          <w:szCs w:val="20"/>
        </w:rPr>
        <w:t>g the course of participation, shareholders or authorized p</w:t>
      </w:r>
      <w:r w:rsidRPr="00DE221B">
        <w:rPr>
          <w:rFonts w:ascii="Arial" w:hAnsi="Arial" w:cs="Arial"/>
          <w:sz w:val="20"/>
          <w:szCs w:val="20"/>
        </w:rPr>
        <w:t xml:space="preserve">ersons must comply with the regulations on safety and order at the meeting place </w:t>
      </w:r>
      <w:r w:rsidR="00082C9D">
        <w:rPr>
          <w:rFonts w:ascii="Arial" w:hAnsi="Arial" w:cs="Arial"/>
          <w:sz w:val="20"/>
          <w:szCs w:val="20"/>
        </w:rPr>
        <w:t>as required by</w:t>
      </w:r>
      <w:r w:rsidRPr="00DE221B">
        <w:rPr>
          <w:rFonts w:ascii="Arial" w:hAnsi="Arial" w:cs="Arial"/>
          <w:sz w:val="20"/>
          <w:szCs w:val="20"/>
        </w:rPr>
        <w:t xml:space="preserve"> the </w:t>
      </w:r>
      <w:r w:rsidR="00082C9D">
        <w:rPr>
          <w:rFonts w:ascii="Arial" w:hAnsi="Arial" w:cs="Arial"/>
          <w:sz w:val="20"/>
          <w:szCs w:val="20"/>
        </w:rPr>
        <w:t>organizing committee</w:t>
      </w:r>
    </w:p>
    <w:p w:rsidR="00E55BF0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Other note:</w:t>
      </w:r>
    </w:p>
    <w:p w:rsidR="00093CD9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55BF0">
        <w:rPr>
          <w:rFonts w:ascii="Arial" w:hAnsi="Arial" w:cs="Arial"/>
          <w:sz w:val="20"/>
          <w:szCs w:val="20"/>
        </w:rPr>
        <w:t xml:space="preserve">For the general benefit of the Meeting, the </w:t>
      </w:r>
      <w:r>
        <w:rPr>
          <w:rFonts w:ascii="Arial" w:hAnsi="Arial" w:cs="Arial"/>
          <w:sz w:val="20"/>
          <w:szCs w:val="20"/>
        </w:rPr>
        <w:t>organizing committee has</w:t>
      </w:r>
      <w:r w:rsidRPr="00E55BF0">
        <w:rPr>
          <w:rFonts w:ascii="Arial" w:hAnsi="Arial" w:cs="Arial"/>
          <w:sz w:val="20"/>
          <w:szCs w:val="20"/>
        </w:rPr>
        <w:t xml:space="preserve"> the right to refuse the </w:t>
      </w:r>
      <w:r w:rsidR="00093CD9">
        <w:rPr>
          <w:rFonts w:ascii="Arial" w:hAnsi="Arial" w:cs="Arial"/>
          <w:sz w:val="20"/>
          <w:szCs w:val="20"/>
        </w:rPr>
        <w:t>s</w:t>
      </w:r>
      <w:r w:rsidRPr="00E55BF0">
        <w:rPr>
          <w:rFonts w:ascii="Arial" w:hAnsi="Arial" w:cs="Arial"/>
          <w:sz w:val="20"/>
          <w:szCs w:val="20"/>
        </w:rPr>
        <w:t xml:space="preserve">hareholder or </w:t>
      </w:r>
      <w:r w:rsidR="00093CD9">
        <w:rPr>
          <w:rFonts w:ascii="Arial" w:hAnsi="Arial" w:cs="Arial"/>
          <w:sz w:val="20"/>
          <w:szCs w:val="20"/>
        </w:rPr>
        <w:t xml:space="preserve">authorized person to attend the annual General Meeting of Shareholders in case of violation, not </w:t>
      </w:r>
      <w:r w:rsidRPr="00E55BF0">
        <w:rPr>
          <w:rFonts w:ascii="Arial" w:hAnsi="Arial" w:cs="Arial"/>
          <w:sz w:val="20"/>
          <w:szCs w:val="20"/>
        </w:rPr>
        <w:t>comply</w:t>
      </w:r>
      <w:r w:rsidR="00093CD9">
        <w:rPr>
          <w:rFonts w:ascii="Arial" w:hAnsi="Arial" w:cs="Arial"/>
          <w:sz w:val="20"/>
          <w:szCs w:val="20"/>
        </w:rPr>
        <w:t>ing</w:t>
      </w:r>
      <w:r w:rsidRPr="00E55BF0">
        <w:rPr>
          <w:rFonts w:ascii="Arial" w:hAnsi="Arial" w:cs="Arial"/>
          <w:sz w:val="20"/>
          <w:szCs w:val="20"/>
        </w:rPr>
        <w:t xml:space="preserve"> with regulations on disease control and safety </w:t>
      </w:r>
      <w:r w:rsidR="00093CD9">
        <w:rPr>
          <w:rFonts w:ascii="Arial" w:hAnsi="Arial" w:cs="Arial"/>
          <w:sz w:val="20"/>
          <w:szCs w:val="20"/>
        </w:rPr>
        <w:t>and order at the meeting place</w:t>
      </w:r>
    </w:p>
    <w:p w:rsidR="003969E2" w:rsidRDefault="00093CD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55BF0" w:rsidRPr="00E55BF0">
        <w:rPr>
          <w:rFonts w:ascii="Arial" w:hAnsi="Arial" w:cs="Arial"/>
          <w:sz w:val="20"/>
          <w:szCs w:val="20"/>
        </w:rPr>
        <w:t>Shareholders take care of all expenses for meals, accommodation and tr</w:t>
      </w:r>
      <w:r w:rsidR="003969E2">
        <w:rPr>
          <w:rFonts w:ascii="Arial" w:hAnsi="Arial" w:cs="Arial"/>
          <w:sz w:val="20"/>
          <w:szCs w:val="20"/>
        </w:rPr>
        <w:t>avel during the Meeting</w:t>
      </w:r>
    </w:p>
    <w:p w:rsidR="003969E2" w:rsidRDefault="003969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</w:t>
      </w:r>
      <w:r w:rsidR="00E55BF0" w:rsidRPr="00E55BF0">
        <w:rPr>
          <w:rFonts w:ascii="Arial" w:hAnsi="Arial" w:cs="Arial"/>
          <w:sz w:val="20"/>
          <w:szCs w:val="20"/>
        </w:rPr>
        <w:t xml:space="preserve">ocuments </w:t>
      </w:r>
      <w:r>
        <w:rPr>
          <w:rFonts w:ascii="Arial" w:hAnsi="Arial" w:cs="Arial"/>
          <w:sz w:val="20"/>
          <w:szCs w:val="20"/>
        </w:rPr>
        <w:t>a</w:t>
      </w:r>
      <w:r w:rsidRPr="00E55BF0">
        <w:rPr>
          <w:rFonts w:ascii="Arial" w:hAnsi="Arial" w:cs="Arial"/>
          <w:sz w:val="20"/>
          <w:szCs w:val="20"/>
        </w:rPr>
        <w:t xml:space="preserve">ttached </w:t>
      </w:r>
      <w:r w:rsidR="00E55BF0" w:rsidRPr="00E55BF0">
        <w:rPr>
          <w:rFonts w:ascii="Arial" w:hAnsi="Arial" w:cs="Arial"/>
          <w:sz w:val="20"/>
          <w:szCs w:val="20"/>
        </w:rPr>
        <w:t xml:space="preserve">to this meeting Invitation: </w:t>
      </w:r>
    </w:p>
    <w:p w:rsidR="003969E2" w:rsidRDefault="003969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55BF0" w:rsidRPr="00E55BF0">
        <w:rPr>
          <w:rFonts w:ascii="Arial" w:hAnsi="Arial" w:cs="Arial"/>
          <w:sz w:val="20"/>
          <w:szCs w:val="20"/>
        </w:rPr>
        <w:t xml:space="preserve">This meeting letter is enclosed with the </w:t>
      </w:r>
      <w:r>
        <w:rPr>
          <w:rFonts w:ascii="Arial" w:hAnsi="Arial" w:cs="Arial"/>
          <w:sz w:val="20"/>
          <w:szCs w:val="20"/>
        </w:rPr>
        <w:t>authorization form</w:t>
      </w:r>
    </w:p>
    <w:p w:rsidR="00814372" w:rsidRDefault="003969E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55BF0" w:rsidRPr="00E55BF0">
        <w:rPr>
          <w:rFonts w:ascii="Arial" w:hAnsi="Arial" w:cs="Arial"/>
          <w:sz w:val="20"/>
          <w:szCs w:val="20"/>
        </w:rPr>
        <w:t xml:space="preserve">Other documents of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E55BF0" w:rsidRPr="00E55BF0">
        <w:rPr>
          <w:rFonts w:ascii="Arial" w:hAnsi="Arial" w:cs="Arial"/>
          <w:sz w:val="20"/>
          <w:szCs w:val="20"/>
        </w:rPr>
        <w:t xml:space="preserve">: please visit the Company's website: http://nuocsachso3hn.vn </w:t>
      </w:r>
      <w:r w:rsidR="00814372">
        <w:rPr>
          <w:rFonts w:ascii="Arial" w:hAnsi="Arial" w:cs="Arial"/>
          <w:sz w:val="20"/>
          <w:szCs w:val="20"/>
        </w:rPr>
        <w:t>(i</w:t>
      </w:r>
      <w:r w:rsidR="00E55BF0" w:rsidRPr="00E55BF0">
        <w:rPr>
          <w:rFonts w:ascii="Arial" w:hAnsi="Arial" w:cs="Arial"/>
          <w:sz w:val="20"/>
          <w:szCs w:val="20"/>
        </w:rPr>
        <w:t xml:space="preserve">n addition, documents will be printed and distributed at the </w:t>
      </w:r>
      <w:r w:rsidR="00814372">
        <w:rPr>
          <w:rFonts w:ascii="Arial" w:hAnsi="Arial" w:cs="Arial"/>
          <w:sz w:val="20"/>
          <w:szCs w:val="20"/>
        </w:rPr>
        <w:t>annual General Meeting of Shareholders)</w:t>
      </w:r>
    </w:p>
    <w:p w:rsidR="00814372" w:rsidRDefault="0081437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Registration for</w:t>
      </w:r>
      <w:r w:rsidR="00E55BF0" w:rsidRPr="00E55BF0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E55BF0" w:rsidRPr="00E55BF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annual General Meeting of Shareholders:</w:t>
      </w:r>
    </w:p>
    <w:p w:rsidR="00496D2B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BF0">
        <w:rPr>
          <w:rFonts w:ascii="Arial" w:hAnsi="Arial" w:cs="Arial"/>
          <w:sz w:val="20"/>
          <w:szCs w:val="20"/>
        </w:rPr>
        <w:t xml:space="preserve">Shareholders who are acquainted or in the same group are encouraged to authorize </w:t>
      </w:r>
      <w:r w:rsidR="00496D2B">
        <w:rPr>
          <w:rFonts w:ascii="Arial" w:hAnsi="Arial" w:cs="Arial"/>
          <w:sz w:val="20"/>
          <w:szCs w:val="20"/>
        </w:rPr>
        <w:t xml:space="preserve">for a </w:t>
      </w:r>
      <w:r w:rsidRPr="00E55BF0">
        <w:rPr>
          <w:rFonts w:ascii="Arial" w:hAnsi="Arial" w:cs="Arial"/>
          <w:sz w:val="20"/>
          <w:szCs w:val="20"/>
        </w:rPr>
        <w:t>representative to reduce the number of attendees directly at the Meeting, to meet the request for social</w:t>
      </w:r>
      <w:r w:rsidR="00496D2B">
        <w:rPr>
          <w:rFonts w:ascii="Arial" w:hAnsi="Arial" w:cs="Arial"/>
          <w:sz w:val="20"/>
          <w:szCs w:val="20"/>
        </w:rPr>
        <w:t xml:space="preserve"> gap</w:t>
      </w:r>
      <w:r w:rsidRPr="00E55BF0">
        <w:rPr>
          <w:rFonts w:ascii="Arial" w:hAnsi="Arial" w:cs="Arial"/>
          <w:sz w:val="20"/>
          <w:szCs w:val="20"/>
        </w:rPr>
        <w:t xml:space="preserve"> (if any) in the </w:t>
      </w:r>
      <w:r w:rsidR="00496D2B">
        <w:rPr>
          <w:rFonts w:ascii="Arial" w:hAnsi="Arial" w:cs="Arial"/>
          <w:sz w:val="20"/>
          <w:szCs w:val="20"/>
        </w:rPr>
        <w:t xml:space="preserve">complicated </w:t>
      </w:r>
      <w:r w:rsidRPr="00E55BF0">
        <w:rPr>
          <w:rFonts w:ascii="Arial" w:hAnsi="Arial" w:cs="Arial"/>
          <w:sz w:val="20"/>
          <w:szCs w:val="20"/>
        </w:rPr>
        <w:t xml:space="preserve">time of </w:t>
      </w:r>
      <w:r w:rsidR="00496D2B">
        <w:rPr>
          <w:rFonts w:ascii="Arial" w:hAnsi="Arial" w:cs="Arial"/>
          <w:sz w:val="20"/>
          <w:szCs w:val="20"/>
        </w:rPr>
        <w:t xml:space="preserve">the </w:t>
      </w:r>
      <w:r w:rsidRPr="00E55BF0">
        <w:rPr>
          <w:rFonts w:ascii="Arial" w:hAnsi="Arial" w:cs="Arial"/>
          <w:sz w:val="20"/>
          <w:szCs w:val="20"/>
        </w:rPr>
        <w:t xml:space="preserve">disease </w:t>
      </w:r>
    </w:p>
    <w:p w:rsidR="00E6188C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BF0">
        <w:rPr>
          <w:rFonts w:ascii="Arial" w:hAnsi="Arial" w:cs="Arial"/>
          <w:sz w:val="20"/>
          <w:szCs w:val="20"/>
        </w:rPr>
        <w:t xml:space="preserve">In order to meet the needs of disease control, the </w:t>
      </w:r>
      <w:r w:rsidR="00496D2B">
        <w:rPr>
          <w:rFonts w:ascii="Arial" w:hAnsi="Arial" w:cs="Arial"/>
          <w:sz w:val="20"/>
          <w:szCs w:val="20"/>
        </w:rPr>
        <w:t>o</w:t>
      </w:r>
      <w:r w:rsidRPr="00E55BF0">
        <w:rPr>
          <w:rFonts w:ascii="Arial" w:hAnsi="Arial" w:cs="Arial"/>
          <w:sz w:val="20"/>
          <w:szCs w:val="20"/>
        </w:rPr>
        <w:t xml:space="preserve">rganizing </w:t>
      </w:r>
      <w:r w:rsidR="00496D2B">
        <w:rPr>
          <w:rFonts w:ascii="Arial" w:hAnsi="Arial" w:cs="Arial"/>
          <w:sz w:val="20"/>
          <w:szCs w:val="20"/>
        </w:rPr>
        <w:t>committee requests s</w:t>
      </w:r>
      <w:r w:rsidR="004E4AEB">
        <w:rPr>
          <w:rFonts w:ascii="Arial" w:hAnsi="Arial" w:cs="Arial"/>
          <w:sz w:val="20"/>
          <w:szCs w:val="20"/>
        </w:rPr>
        <w:t>hareholders to register</w:t>
      </w:r>
      <w:r w:rsidRPr="00E55BF0">
        <w:rPr>
          <w:rFonts w:ascii="Arial" w:hAnsi="Arial" w:cs="Arial"/>
          <w:sz w:val="20"/>
          <w:szCs w:val="20"/>
        </w:rPr>
        <w:t xml:space="preserve"> </w:t>
      </w:r>
      <w:r w:rsidR="004E4AEB">
        <w:rPr>
          <w:rFonts w:ascii="Arial" w:hAnsi="Arial" w:cs="Arial"/>
          <w:sz w:val="20"/>
          <w:szCs w:val="20"/>
        </w:rPr>
        <w:t>for</w:t>
      </w:r>
      <w:r w:rsidRPr="00E55BF0">
        <w:rPr>
          <w:rFonts w:ascii="Arial" w:hAnsi="Arial" w:cs="Arial"/>
          <w:sz w:val="20"/>
          <w:szCs w:val="20"/>
        </w:rPr>
        <w:t xml:space="preserve"> p</w:t>
      </w:r>
      <w:r w:rsidR="00664426">
        <w:rPr>
          <w:rFonts w:ascii="Arial" w:hAnsi="Arial" w:cs="Arial"/>
          <w:sz w:val="20"/>
          <w:szCs w:val="20"/>
        </w:rPr>
        <w:t>articipation in the event that s</w:t>
      </w:r>
      <w:r w:rsidRPr="00E55BF0">
        <w:rPr>
          <w:rFonts w:ascii="Arial" w:hAnsi="Arial" w:cs="Arial"/>
          <w:sz w:val="20"/>
          <w:szCs w:val="20"/>
        </w:rPr>
        <w:t xml:space="preserve">hareholders wish to directly attend the Meeting before 16:00 on </w:t>
      </w:r>
      <w:r w:rsidR="00C71949">
        <w:rPr>
          <w:rFonts w:ascii="Arial" w:hAnsi="Arial" w:cs="Arial"/>
          <w:sz w:val="20"/>
          <w:szCs w:val="20"/>
        </w:rPr>
        <w:t xml:space="preserve">03 June </w:t>
      </w:r>
      <w:bookmarkStart w:id="0" w:name="_GoBack"/>
      <w:bookmarkEnd w:id="0"/>
      <w:r w:rsidR="004E4AEB">
        <w:rPr>
          <w:rFonts w:ascii="Arial" w:hAnsi="Arial" w:cs="Arial"/>
          <w:sz w:val="20"/>
          <w:szCs w:val="20"/>
        </w:rPr>
        <w:t>2020.</w:t>
      </w:r>
      <w:r w:rsidRPr="00E55BF0">
        <w:rPr>
          <w:rFonts w:ascii="Arial" w:hAnsi="Arial" w:cs="Arial"/>
          <w:sz w:val="20"/>
          <w:szCs w:val="20"/>
        </w:rPr>
        <w:t xml:space="preserve"> The </w:t>
      </w:r>
      <w:r w:rsidR="004E4AEB">
        <w:rPr>
          <w:rFonts w:ascii="Arial" w:hAnsi="Arial" w:cs="Arial"/>
          <w:sz w:val="20"/>
          <w:szCs w:val="20"/>
        </w:rPr>
        <w:t>o</w:t>
      </w:r>
      <w:r w:rsidRPr="00E55BF0">
        <w:rPr>
          <w:rFonts w:ascii="Arial" w:hAnsi="Arial" w:cs="Arial"/>
          <w:sz w:val="20"/>
          <w:szCs w:val="20"/>
        </w:rPr>
        <w:t>rganiz</w:t>
      </w:r>
      <w:r w:rsidR="004E4AEB">
        <w:rPr>
          <w:rFonts w:ascii="Arial" w:hAnsi="Arial" w:cs="Arial"/>
          <w:sz w:val="20"/>
          <w:szCs w:val="20"/>
        </w:rPr>
        <w:t>ing c</w:t>
      </w:r>
      <w:r w:rsidRPr="00E55BF0">
        <w:rPr>
          <w:rFonts w:ascii="Arial" w:hAnsi="Arial" w:cs="Arial"/>
          <w:sz w:val="20"/>
          <w:szCs w:val="20"/>
        </w:rPr>
        <w:t>ommittee will base</w:t>
      </w:r>
      <w:r w:rsidR="00664426">
        <w:rPr>
          <w:rFonts w:ascii="Arial" w:hAnsi="Arial" w:cs="Arial"/>
          <w:sz w:val="20"/>
          <w:szCs w:val="20"/>
        </w:rPr>
        <w:t>d on the registration list</w:t>
      </w:r>
      <w:r w:rsidR="00E6188C">
        <w:rPr>
          <w:rFonts w:ascii="Arial" w:hAnsi="Arial" w:cs="Arial"/>
          <w:sz w:val="20"/>
          <w:szCs w:val="20"/>
        </w:rPr>
        <w:t xml:space="preserve"> prepare seats, meeting room </w:t>
      </w:r>
      <w:r w:rsidRPr="00E55BF0">
        <w:rPr>
          <w:rFonts w:ascii="Arial" w:hAnsi="Arial" w:cs="Arial"/>
          <w:sz w:val="20"/>
          <w:szCs w:val="20"/>
        </w:rPr>
        <w:t>to ensure the distance, the minimum density and necess</w:t>
      </w:r>
      <w:r w:rsidR="00E6188C">
        <w:rPr>
          <w:rFonts w:ascii="Arial" w:hAnsi="Arial" w:cs="Arial"/>
          <w:sz w:val="20"/>
          <w:szCs w:val="20"/>
        </w:rPr>
        <w:t>ary logistics, medical services</w:t>
      </w:r>
    </w:p>
    <w:p w:rsidR="00E6188C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BF0">
        <w:rPr>
          <w:rFonts w:ascii="Arial" w:hAnsi="Arial" w:cs="Arial"/>
          <w:sz w:val="20"/>
          <w:szCs w:val="20"/>
        </w:rPr>
        <w:t xml:space="preserve">For further information please contact: </w:t>
      </w:r>
    </w:p>
    <w:p w:rsidR="00E6188C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BF0">
        <w:rPr>
          <w:rFonts w:ascii="Arial" w:hAnsi="Arial" w:cs="Arial"/>
          <w:sz w:val="20"/>
          <w:szCs w:val="20"/>
        </w:rPr>
        <w:t xml:space="preserve">Person in charge: Ms. Pham Van </w:t>
      </w:r>
      <w:proofErr w:type="spellStart"/>
      <w:r w:rsidRPr="00E55BF0">
        <w:rPr>
          <w:rFonts w:ascii="Arial" w:hAnsi="Arial" w:cs="Arial"/>
          <w:sz w:val="20"/>
          <w:szCs w:val="20"/>
        </w:rPr>
        <w:t>Khanh</w:t>
      </w:r>
      <w:proofErr w:type="spellEnd"/>
      <w:r w:rsidRPr="00E55BF0">
        <w:rPr>
          <w:rFonts w:ascii="Arial" w:hAnsi="Arial" w:cs="Arial"/>
          <w:sz w:val="20"/>
          <w:szCs w:val="20"/>
        </w:rPr>
        <w:t xml:space="preserve"> </w:t>
      </w:r>
      <w:r w:rsidR="00E6188C">
        <w:rPr>
          <w:rFonts w:ascii="Arial" w:hAnsi="Arial" w:cs="Arial"/>
          <w:sz w:val="20"/>
          <w:szCs w:val="20"/>
        </w:rPr>
        <w:tab/>
        <w:t>Telephone</w:t>
      </w:r>
      <w:r w:rsidRPr="00E55BF0">
        <w:rPr>
          <w:rFonts w:ascii="Arial" w:hAnsi="Arial" w:cs="Arial"/>
          <w:sz w:val="20"/>
          <w:szCs w:val="20"/>
        </w:rPr>
        <w:t>: 024 3933 4713</w:t>
      </w:r>
    </w:p>
    <w:p w:rsidR="00082C9D" w:rsidRDefault="00E55BF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5BF0">
        <w:rPr>
          <w:rFonts w:ascii="Arial" w:hAnsi="Arial" w:cs="Arial"/>
          <w:sz w:val="20"/>
          <w:szCs w:val="20"/>
        </w:rPr>
        <w:t>Fax: 024</w:t>
      </w:r>
      <w:r w:rsidR="00E6188C">
        <w:rPr>
          <w:rFonts w:ascii="Arial" w:hAnsi="Arial" w:cs="Arial"/>
          <w:sz w:val="20"/>
          <w:szCs w:val="20"/>
        </w:rPr>
        <w:t xml:space="preserve"> </w:t>
      </w:r>
      <w:r w:rsidRPr="00E55BF0">
        <w:rPr>
          <w:rFonts w:ascii="Arial" w:hAnsi="Arial" w:cs="Arial"/>
          <w:sz w:val="20"/>
          <w:szCs w:val="20"/>
        </w:rPr>
        <w:t xml:space="preserve">3933 2892 </w:t>
      </w:r>
      <w:r w:rsidR="00E6188C">
        <w:rPr>
          <w:rFonts w:ascii="Arial" w:hAnsi="Arial" w:cs="Arial"/>
          <w:sz w:val="20"/>
          <w:szCs w:val="20"/>
        </w:rPr>
        <w:tab/>
      </w:r>
      <w:r w:rsidR="00E6188C">
        <w:rPr>
          <w:rFonts w:ascii="Arial" w:hAnsi="Arial" w:cs="Arial"/>
          <w:sz w:val="20"/>
          <w:szCs w:val="20"/>
        </w:rPr>
        <w:tab/>
      </w:r>
      <w:r w:rsidR="00E6188C">
        <w:rPr>
          <w:rFonts w:ascii="Arial" w:hAnsi="Arial" w:cs="Arial"/>
          <w:sz w:val="20"/>
          <w:szCs w:val="20"/>
        </w:rPr>
        <w:tab/>
      </w:r>
      <w:r w:rsidR="00E6188C">
        <w:rPr>
          <w:rFonts w:ascii="Arial" w:hAnsi="Arial" w:cs="Arial"/>
          <w:sz w:val="20"/>
          <w:szCs w:val="20"/>
        </w:rPr>
        <w:tab/>
        <w:t>Email: khanh.pham@ns3.vn</w:t>
      </w:r>
    </w:p>
    <w:sectPr w:rsidR="0008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2C9D"/>
    <w:rsid w:val="00085D47"/>
    <w:rsid w:val="00093CD9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3CBE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08B7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69E2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1315"/>
    <w:rsid w:val="004530A7"/>
    <w:rsid w:val="00453C9C"/>
    <w:rsid w:val="00456307"/>
    <w:rsid w:val="00462AE7"/>
    <w:rsid w:val="00467BC0"/>
    <w:rsid w:val="0047038B"/>
    <w:rsid w:val="00490B2B"/>
    <w:rsid w:val="00496733"/>
    <w:rsid w:val="00496D2B"/>
    <w:rsid w:val="004A554D"/>
    <w:rsid w:val="004B2BA6"/>
    <w:rsid w:val="004B4798"/>
    <w:rsid w:val="004C144F"/>
    <w:rsid w:val="004E4AEB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5FEE"/>
    <w:rsid w:val="005970B6"/>
    <w:rsid w:val="005A26D9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6D92"/>
    <w:rsid w:val="006374A1"/>
    <w:rsid w:val="00653D82"/>
    <w:rsid w:val="00662E88"/>
    <w:rsid w:val="00664426"/>
    <w:rsid w:val="00664834"/>
    <w:rsid w:val="006938BF"/>
    <w:rsid w:val="006948E2"/>
    <w:rsid w:val="00694B5D"/>
    <w:rsid w:val="00695ACD"/>
    <w:rsid w:val="00696237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E6C61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0DEE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33CD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14372"/>
    <w:rsid w:val="00837771"/>
    <w:rsid w:val="0084142F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0D9E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B075D"/>
    <w:rsid w:val="00BB149F"/>
    <w:rsid w:val="00BB2980"/>
    <w:rsid w:val="00BD3CCA"/>
    <w:rsid w:val="00BD6969"/>
    <w:rsid w:val="00BF0485"/>
    <w:rsid w:val="00BF19E4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71949"/>
    <w:rsid w:val="00C80BAB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11645"/>
    <w:rsid w:val="00D22966"/>
    <w:rsid w:val="00D322FB"/>
    <w:rsid w:val="00D370AF"/>
    <w:rsid w:val="00D415AC"/>
    <w:rsid w:val="00D41E1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221B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55BF0"/>
    <w:rsid w:val="00E6188C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771E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286</cp:revision>
  <dcterms:created xsi:type="dcterms:W3CDTF">2019-10-16T10:03:00Z</dcterms:created>
  <dcterms:modified xsi:type="dcterms:W3CDTF">2020-05-27T06:40:00Z</dcterms:modified>
</cp:coreProperties>
</file>